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E3" w:rsidRDefault="00032DE3" w:rsidP="00032DE3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:rsidR="00032DE3" w:rsidRDefault="00032DE3" w:rsidP="00032DE3">
      <w:pPr>
        <w:jc w:val="center"/>
        <w:rPr>
          <w:rFonts w:ascii="仿宋_GB2312" w:hAnsi="仿宋_GB2312" w:cs="仿宋_GB2312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2024年长春市技术市场后补助通过形式审查项目</w:t>
      </w:r>
    </w:p>
    <w:tbl>
      <w:tblPr>
        <w:tblW w:w="7951" w:type="dxa"/>
        <w:tblInd w:w="93" w:type="dxa"/>
        <w:tblLayout w:type="fixed"/>
        <w:tblLook w:val="04A0"/>
      </w:tblPr>
      <w:tblGrid>
        <w:gridCol w:w="801"/>
        <w:gridCol w:w="2356"/>
        <w:gridCol w:w="4794"/>
      </w:tblGrid>
      <w:tr w:rsidR="00032DE3" w:rsidTr="00032DE3">
        <w:trPr>
          <w:trHeight w:val="13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2DE3" w:rsidRDefault="00032DE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2DE3" w:rsidRDefault="00032DE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2DE3" w:rsidRDefault="00032DE3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申报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032DE3" w:rsidTr="00032DE3">
        <w:trPr>
          <w:trHeight w:val="13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2DE3" w:rsidRDefault="00032DE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2DE3" w:rsidRDefault="00032DE3"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  <w:szCs w:val="22"/>
              </w:rPr>
              <w:t>技术市场后补助项目</w:t>
            </w:r>
          </w:p>
        </w:tc>
        <w:tc>
          <w:tcPr>
            <w:tcW w:w="4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2DE3" w:rsidRDefault="00032DE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2"/>
                <w:szCs w:val="22"/>
              </w:rPr>
              <w:t>吉林省技术产权交易中心有限公司（吉林省科技大市场）</w:t>
            </w:r>
          </w:p>
        </w:tc>
      </w:tr>
    </w:tbl>
    <w:p w:rsidR="00032DE3" w:rsidRDefault="00032DE3" w:rsidP="00032DE3">
      <w:pPr>
        <w:ind w:firstLine="640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306619" w:rsidRPr="00032DE3" w:rsidRDefault="00306619"/>
    <w:sectPr w:rsidR="00306619" w:rsidRPr="0003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19" w:rsidRDefault="00306619" w:rsidP="00032DE3">
      <w:r>
        <w:separator/>
      </w:r>
    </w:p>
  </w:endnote>
  <w:endnote w:type="continuationSeparator" w:id="1">
    <w:p w:rsidR="00306619" w:rsidRDefault="00306619" w:rsidP="00032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19" w:rsidRDefault="00306619" w:rsidP="00032DE3">
      <w:r>
        <w:separator/>
      </w:r>
    </w:p>
  </w:footnote>
  <w:footnote w:type="continuationSeparator" w:id="1">
    <w:p w:rsidR="00306619" w:rsidRDefault="00306619" w:rsidP="00032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DE3"/>
    <w:rsid w:val="00032DE3"/>
    <w:rsid w:val="0030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E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316661285@qq.com</dc:creator>
  <cp:keywords/>
  <dc:description/>
  <cp:lastModifiedBy>316661285@qq.com</cp:lastModifiedBy>
  <cp:revision>2</cp:revision>
  <dcterms:created xsi:type="dcterms:W3CDTF">2024-12-03T08:17:00Z</dcterms:created>
  <dcterms:modified xsi:type="dcterms:W3CDTF">2024-12-03T08:21:00Z</dcterms:modified>
</cp:coreProperties>
</file>