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形式审查内容</w:t>
      </w:r>
    </w:p>
    <w:p>
      <w:pPr>
        <w:spacing w:line="360" w:lineRule="auto"/>
        <w:ind w:firstLine="642" w:firstLineChars="200"/>
        <w:jc w:val="left"/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 w:val="0"/>
          <w:sz w:val="32"/>
          <w:szCs w:val="32"/>
          <w:lang w:eastAsia="zh-CN"/>
        </w:rPr>
        <w:t>单位奖：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请在填写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书时参照执行，凡涉及以下各款其中一项即视为材料不合格。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一、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加盖单位财务公章的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科技成果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（技术）转化（转移）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或推广应用的合同书及经费支付证明材料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复印件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加盖出具单位的财务专用章的经济效益证明原件；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三、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未提交加盖出具单位公章的社会效益说明原件；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四、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转化成果由两个或两个以上单位或个人完成，未提交知情同意证明；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五、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涉及特殊产品转化的未提交特殊产品的市场准入证明（市场准入证明是指法律、行政法规规定必须取得有关许可证）；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六、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涉及高素质、高层次科技人才引进的，或涉及牵头成立科技成果转移转化机构、科技创新平台、产学研技术创新联盟为申报依据的单位或个人未提交相关证明；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七、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成果转化应用不满1年（以20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年1月1日以前应用为准）；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八、被提名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单位为政府部门、科研机构或高等院校等事业单位的，未提供组织机构代码证扫描件（盖章）；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被提名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单位为企业的，未提供营业执照扫描件（盖章）；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九、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被提名单位未提供加盖单位财务公章的财务审计报告复印件；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十、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候选人工作单位或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被提名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单位未填写意见，未签章；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十一、提名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单位未填写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意见，未签章；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电子版材料与书面材料不一致；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十三、未提供诚信承诺书原件；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十四、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其他不符合《吉林省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科技成果转化贡献奖励办法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》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、《第三届吉林省科技成果转化贡献奖提名工作手册》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规定的（注：彩打扫描件不可充当原件）。</w:t>
      </w:r>
    </w:p>
    <w:p>
      <w:pPr>
        <w:spacing w:line="360" w:lineRule="auto"/>
        <w:jc w:val="left"/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</w:pPr>
      <w:r>
        <w:rPr>
          <w:rFonts w:ascii="仿宋_GB2312" w:hAnsi="仿宋" w:eastAsia="仿宋_GB2312" w:cs="仿宋"/>
          <w:b/>
          <w:sz w:val="30"/>
          <w:szCs w:val="30"/>
        </w:rPr>
        <w:br w:type="page"/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bCs w:val="0"/>
          <w:sz w:val="30"/>
          <w:szCs w:val="30"/>
          <w:lang w:val="en-US" w:eastAsia="zh-CN"/>
        </w:rPr>
        <w:t>个人奖：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请在填写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书时参照执行，凡涉及以下各款其中一项即视为材料不合格。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一、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加盖单位财务公章的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科技成果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（技术）转化（转移）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或推广应用的合同书及经费支付证明材料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复印件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加盖出具单位的财务专用章的经济效益证明原件；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三、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未提交加盖了出具单位公章的社会效益说明原件；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四、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转化成果由两个或两个以上单位或个人完成，未提交知情同意证明；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五、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涉及特殊产品转化的未提交特殊产品的市场准入证明（市场准入证明是指法律、行政法规规定必须取得有关许可证）；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六、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涉及高素质、高层次科技人才引进的，或涉及牵头成立科技成果转移转化机构、科技创新平台、产学研技术创新联盟为申报依据的单位或个人未提交相关证明；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七、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成果转化应用不满1年（以20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年1月1日以前应用为准）；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八、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候选人工作单位未填写意见，未签章；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九、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单位未填写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意见，未签章；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十、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电子版材料与书面材料不一致；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十一、未提供诚信承诺书原件；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其他不符合《吉林省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科技成果转化贡献奖励办法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》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、《第三届吉林省科技成果转化贡献奖提名工作手册》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规定的（注：彩打扫描件不可充当原件）。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851" w:gutter="0"/>
      <w:pgNumType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94"/>
    <w:rsid w:val="001A43E2"/>
    <w:rsid w:val="001B2C21"/>
    <w:rsid w:val="00275A76"/>
    <w:rsid w:val="003D6459"/>
    <w:rsid w:val="00420B94"/>
    <w:rsid w:val="00601C89"/>
    <w:rsid w:val="006161C2"/>
    <w:rsid w:val="007763D9"/>
    <w:rsid w:val="00A92C77"/>
    <w:rsid w:val="00AB0C7E"/>
    <w:rsid w:val="00B45717"/>
    <w:rsid w:val="00C369D0"/>
    <w:rsid w:val="00CB1442"/>
    <w:rsid w:val="00CC5C12"/>
    <w:rsid w:val="00DD5C0A"/>
    <w:rsid w:val="044F345F"/>
    <w:rsid w:val="08C80DBB"/>
    <w:rsid w:val="098E3AFA"/>
    <w:rsid w:val="0A8045B3"/>
    <w:rsid w:val="0DAD2AD7"/>
    <w:rsid w:val="13F217DA"/>
    <w:rsid w:val="17871CFD"/>
    <w:rsid w:val="1D5A3F4C"/>
    <w:rsid w:val="1E4A3DAB"/>
    <w:rsid w:val="213A6C77"/>
    <w:rsid w:val="2BF7399E"/>
    <w:rsid w:val="2D5D31DA"/>
    <w:rsid w:val="528F75C3"/>
    <w:rsid w:val="5CFD7102"/>
    <w:rsid w:val="5CFF2B39"/>
    <w:rsid w:val="5D595B2D"/>
    <w:rsid w:val="691370FB"/>
    <w:rsid w:val="79366B8D"/>
    <w:rsid w:val="7AE3F1B3"/>
    <w:rsid w:val="D5DEE8E2"/>
    <w:rsid w:val="E7F3C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977</Words>
  <Characters>1013</Characters>
  <Lines>9</Lines>
  <Paragraphs>2</Paragraphs>
  <TotalTime>5</TotalTime>
  <ScaleCrop>false</ScaleCrop>
  <LinksUpToDate>false</LinksUpToDate>
  <CharactersWithSpaces>1013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2018-07-31T14:44:00Z</dcterms:created>
  <dc:creator>wyr</dc:creator>
  <cp:lastModifiedBy>greatwall</cp:lastModifiedBy>
  <cp:lastPrinted>2025-09-11T09:08:43Z</cp:lastPrinted>
  <dcterms:modified xsi:type="dcterms:W3CDTF">2025-09-11T09:08:46Z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189312C93C404712B0B83DE216C0152F</vt:lpwstr>
  </property>
  <property fmtid="{D5CDD505-2E9C-101B-9397-08002B2CF9AE}" pid="4" name="KSOTemplateDocerSaveRecord">
    <vt:lpwstr>eyJoZGlkIjoiYmI0OGVlZDZkMTU3Yjk0Y2IwNGU0ZWQyNDNkYzY1ZTMiLCJ1c2VySWQiOiI3NzczMDY5NTQifQ==</vt:lpwstr>
  </property>
</Properties>
</file>