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5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17172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5B6F01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高新技术企业认定申报材料注意事项培训会参会回执</w:t>
      </w:r>
    </w:p>
    <w:p w14:paraId="79ABA01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firstLine="420"/>
        <w:textAlignment w:val="auto"/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446"/>
        <w:gridCol w:w="2082"/>
        <w:gridCol w:w="1840"/>
        <w:gridCol w:w="3213"/>
      </w:tblGrid>
      <w:tr w14:paraId="17FB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2" w:type="dxa"/>
            <w:noWrap w:val="0"/>
            <w:vAlign w:val="center"/>
          </w:tcPr>
          <w:p w14:paraId="3D5B4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281A55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82" w:type="dxa"/>
            <w:noWrap w:val="0"/>
            <w:vAlign w:val="center"/>
          </w:tcPr>
          <w:p w14:paraId="25E82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15794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213" w:type="dxa"/>
            <w:noWrap w:val="0"/>
            <w:vAlign w:val="center"/>
          </w:tcPr>
          <w:p w14:paraId="6E2AA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联系方式</w:t>
            </w:r>
          </w:p>
        </w:tc>
      </w:tr>
      <w:tr w14:paraId="629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noWrap w:val="0"/>
            <w:vAlign w:val="center"/>
          </w:tcPr>
          <w:p w14:paraId="7EC5F2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288CA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3A2D9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12E9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CC66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E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2" w:type="dxa"/>
            <w:noWrap w:val="0"/>
            <w:vAlign w:val="center"/>
          </w:tcPr>
          <w:p w14:paraId="71891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470F5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11EE8C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1C6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1B793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B8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1BFF5F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4FE95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6D989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5BFF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4D3894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A9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5413BB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56E10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4B25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B6E2C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BF329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00E573F"/>
    <w:p w14:paraId="39CC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20564"/>
    <w:rsid w:val="52C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1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2025-09-03T03:35:00Z</dcterms:created>
  <dc:creator>kjtspb</dc:creator>
  <cp:lastModifiedBy>xiebin</cp:lastModifiedBy>
  <dcterms:modified xsi:type="dcterms:W3CDTF">2025-09-03T04:12:58Z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eyJoZGlkIjoiNmJlNGIyYjNlMzc3YWU4NjMzMGQzMDczODc5ODBmMjgiLCJ1c2VySWQiOiI1NzYxNDc5NTIifQ==</vt:lpwstr>
  </property>
  <property fmtid="{D5CDD505-2E9C-101B-9397-08002B2CF9AE}" pid="4" name="ICV">
    <vt:lpwstr>B555BB297F1B4821B98695625207FC55_12</vt:lpwstr>
  </property>
</Properties>
</file>