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82" w:rsidRDefault="00B06782" w:rsidP="00B06782">
      <w:pPr>
        <w:pStyle w:val="-1"/>
      </w:pPr>
      <w:r>
        <w:rPr>
          <w:rFonts w:ascii="仿宋_GB2312" w:hAnsi="仿宋_GB2312"/>
        </w:rPr>
        <w:t>附件：</w:t>
      </w:r>
    </w:p>
    <w:p w:rsidR="00B06782" w:rsidRDefault="00B06782" w:rsidP="00B06782">
      <w:r>
        <w:rPr>
          <w:rFonts w:hint="eastAsia"/>
        </w:rPr>
        <w:t xml:space="preserve"> </w:t>
      </w:r>
    </w:p>
    <w:p w:rsidR="00B06782" w:rsidRDefault="00B06782" w:rsidP="00B06782">
      <w:pPr>
        <w:jc w:val="center"/>
        <w:rPr>
          <w:rFonts w:ascii="仿宋_GB2312" w:hAnsi="仿宋_GB2312" w:hint="eastAsia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6"/>
          <w:szCs w:val="36"/>
        </w:rPr>
        <w:t>2024</w:t>
      </w:r>
      <w:r>
        <w:rPr>
          <w:rFonts w:ascii="仿宋_GB2312" w:hAnsi="仿宋_GB2312"/>
          <w:b/>
          <w:bCs/>
          <w:sz w:val="36"/>
          <w:szCs w:val="36"/>
        </w:rPr>
        <w:t>年度长春市农业领域科技型企业专家工作站专项拟立项名单</w:t>
      </w:r>
    </w:p>
    <w:tbl>
      <w:tblPr>
        <w:tblStyle w:val="a5"/>
        <w:tblW w:w="8327" w:type="dxa"/>
        <w:jc w:val="center"/>
        <w:tblInd w:w="0" w:type="dxa"/>
        <w:tblLayout w:type="fixed"/>
        <w:tblLook w:val="04A0"/>
      </w:tblPr>
      <w:tblGrid>
        <w:gridCol w:w="691"/>
        <w:gridCol w:w="4219"/>
        <w:gridCol w:w="3417"/>
      </w:tblGrid>
      <w:tr w:rsidR="00B06782" w:rsidTr="00B06782">
        <w:trPr>
          <w:trHeight w:val="7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2"/>
                <w:sz w:val="21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序号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2"/>
                <w:sz w:val="21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项目名称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2"/>
                <w:sz w:val="21"/>
              </w:rPr>
            </w:pPr>
            <w:r>
              <w:rPr>
                <w:rFonts w:ascii="黑体" w:eastAsia="黑体" w:hAnsi="黑体" w:hint="eastAsia"/>
                <w:b/>
                <w:color w:val="000000"/>
              </w:rPr>
              <w:t>承担单位</w:t>
            </w:r>
          </w:p>
        </w:tc>
      </w:tr>
      <w:tr w:rsidR="00B06782" w:rsidTr="00B06782">
        <w:trPr>
          <w:trHeight w:val="6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长春市玉米健康食品产业专家工作站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长春中之杰食品有限公司</w:t>
            </w:r>
          </w:p>
        </w:tc>
      </w:tr>
      <w:tr w:rsidR="00B06782" w:rsidTr="00B06782">
        <w:trPr>
          <w:trHeight w:val="6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长春市水稻轻简化栽培产业专家工作站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长春吉农大农业科技有限公司</w:t>
            </w:r>
          </w:p>
        </w:tc>
      </w:tr>
      <w:tr w:rsidR="00B06782" w:rsidTr="00B06782">
        <w:trPr>
          <w:trHeight w:val="6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长春市茂熙农业</w:t>
            </w:r>
            <w:r>
              <w:rPr>
                <w:rFonts w:ascii="仿宋_GB2312" w:hAnsi="仿宋_GB2312"/>
                <w:color w:val="000000"/>
              </w:rPr>
              <w:t>“</w:t>
            </w:r>
            <w:r>
              <w:rPr>
                <w:rFonts w:ascii="仿宋_GB2312" w:hAnsi="仿宋_GB2312"/>
                <w:color w:val="000000"/>
              </w:rPr>
              <w:t>氢农业</w:t>
            </w:r>
            <w:r>
              <w:rPr>
                <w:rFonts w:ascii="仿宋_GB2312" w:hAnsi="仿宋_GB2312"/>
                <w:color w:val="000000"/>
              </w:rPr>
              <w:t>”</w:t>
            </w:r>
            <w:r>
              <w:rPr>
                <w:rFonts w:ascii="仿宋_GB2312" w:hAnsi="仿宋_GB2312"/>
                <w:color w:val="000000"/>
              </w:rPr>
              <w:t>产业专家工作站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吉林省茂熙农业科技有限公司</w:t>
            </w:r>
          </w:p>
        </w:tc>
      </w:tr>
      <w:tr w:rsidR="00B06782" w:rsidTr="00B06782">
        <w:trPr>
          <w:trHeight w:val="6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长春市优质春小麦繁育推广产业专家工作站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吉林省劲福生物科技有限公司</w:t>
            </w:r>
          </w:p>
        </w:tc>
      </w:tr>
      <w:tr w:rsidR="00B06782" w:rsidTr="00B06782">
        <w:trPr>
          <w:trHeight w:val="6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长春市饲料加工产业专家工作站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吉林省正合生物技术有限公司</w:t>
            </w:r>
          </w:p>
        </w:tc>
      </w:tr>
      <w:tr w:rsidR="00B06782" w:rsidTr="00B06782">
        <w:trPr>
          <w:trHeight w:val="6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长春市节水抗旱产业专家工作站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82" w:rsidRDefault="00B06782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color w:val="000000"/>
                <w:kern w:val="2"/>
                <w:sz w:val="21"/>
              </w:rPr>
            </w:pPr>
            <w:r>
              <w:rPr>
                <w:rFonts w:ascii="仿宋_GB2312" w:hAnsi="仿宋_GB2312"/>
                <w:color w:val="000000"/>
              </w:rPr>
              <w:t>吉林省汇泉农业科技有限公司</w:t>
            </w:r>
          </w:p>
        </w:tc>
      </w:tr>
    </w:tbl>
    <w:p w:rsidR="00B06782" w:rsidRDefault="00B06782" w:rsidP="00B06782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47509B" w:rsidRDefault="0047509B"/>
    <w:sectPr w:rsidR="00475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9B" w:rsidRDefault="0047509B" w:rsidP="00B06782">
      <w:r>
        <w:separator/>
      </w:r>
    </w:p>
  </w:endnote>
  <w:endnote w:type="continuationSeparator" w:id="1">
    <w:p w:rsidR="0047509B" w:rsidRDefault="0047509B" w:rsidP="00B0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9B" w:rsidRDefault="0047509B" w:rsidP="00B06782">
      <w:r>
        <w:separator/>
      </w:r>
    </w:p>
  </w:footnote>
  <w:footnote w:type="continuationSeparator" w:id="1">
    <w:p w:rsidR="0047509B" w:rsidRDefault="0047509B" w:rsidP="00B06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782"/>
    <w:rsid w:val="0047509B"/>
    <w:rsid w:val="00B0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B0678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782"/>
    <w:rPr>
      <w:sz w:val="18"/>
      <w:szCs w:val="18"/>
    </w:rPr>
  </w:style>
  <w:style w:type="paragraph" w:customStyle="1" w:styleId="-1">
    <w:name w:val="正文-公1"/>
    <w:basedOn w:val="a"/>
    <w:next w:val="a"/>
    <w:rsid w:val="00B06782"/>
  </w:style>
  <w:style w:type="table" w:styleId="a5">
    <w:name w:val="Table Grid"/>
    <w:basedOn w:val="a1"/>
    <w:uiPriority w:val="99"/>
    <w:unhideWhenUsed/>
    <w:rsid w:val="00B0678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2024-09-29T07:19:00Z</dcterms:created>
  <dcterms:modified xsi:type="dcterms:W3CDTF">2024-09-29T07:20:00Z</dcterms:modified>
</cp:coreProperties>
</file>