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jc w:val="center"/>
        <w:rPr>
          <w:rFonts w:cs="Times New Roman"/>
        </w:rPr>
      </w:pPr>
      <w:bookmarkStart w:id="0" w:name="_GoBack"/>
      <w:r>
        <w:rPr>
          <w:rFonts w:hint="eastAsia" w:ascii="黑体" w:hAnsi="黑体" w:eastAsia="黑体" w:cs="黑体"/>
          <w:sz w:val="36"/>
          <w:szCs w:val="36"/>
        </w:rPr>
        <w:t>长春市市场主体信用“白名单”企业库申报表</w:t>
      </w:r>
    </w:p>
    <w:bookmarkEnd w:id="0"/>
    <w:tbl>
      <w:tblPr>
        <w:tblStyle w:val="2"/>
        <w:tblW w:w="8905" w:type="dxa"/>
        <w:tblInd w:w="-106" w:type="dxa"/>
        <w:tblLayout w:type="autofit"/>
        <w:tblCellMar>
          <w:top w:w="0" w:type="dxa"/>
          <w:left w:w="108" w:type="dxa"/>
          <w:bottom w:w="0" w:type="dxa"/>
          <w:right w:w="108" w:type="dxa"/>
        </w:tblCellMar>
      </w:tblPr>
      <w:tblGrid>
        <w:gridCol w:w="1020"/>
        <w:gridCol w:w="3468"/>
        <w:gridCol w:w="1425"/>
        <w:gridCol w:w="1555"/>
        <w:gridCol w:w="1437"/>
      </w:tblGrid>
      <w:tr>
        <w:tblPrEx>
          <w:tblCellMar>
            <w:top w:w="0" w:type="dxa"/>
            <w:left w:w="108" w:type="dxa"/>
            <w:bottom w:w="0" w:type="dxa"/>
            <w:right w:w="108" w:type="dxa"/>
          </w:tblCellMar>
        </w:tblPrEx>
        <w:trPr>
          <w:trHeight w:val="264"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基本信息</w:t>
            </w: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申报企业名称</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0"/>
                <w:szCs w:val="20"/>
              </w:rPr>
            </w:pPr>
          </w:p>
        </w:tc>
      </w:tr>
      <w:tr>
        <w:tblPrEx>
          <w:tblCellMar>
            <w:top w:w="0" w:type="dxa"/>
            <w:left w:w="108" w:type="dxa"/>
            <w:bottom w:w="0" w:type="dxa"/>
            <w:right w:w="108" w:type="dxa"/>
          </w:tblCellMar>
        </w:tblPrEx>
        <w:trPr>
          <w:trHeight w:val="264"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统一社会信用代码</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0"/>
                <w:szCs w:val="20"/>
              </w:rPr>
            </w:pPr>
          </w:p>
        </w:tc>
      </w:tr>
      <w:tr>
        <w:tblPrEx>
          <w:tblCellMar>
            <w:top w:w="0" w:type="dxa"/>
            <w:left w:w="108" w:type="dxa"/>
            <w:bottom w:w="0" w:type="dxa"/>
            <w:right w:w="108" w:type="dxa"/>
          </w:tblCellMar>
        </w:tblPrEx>
        <w:trPr>
          <w:trHeight w:val="264"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注册时间</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0"/>
                <w:szCs w:val="20"/>
              </w:rPr>
            </w:pPr>
          </w:p>
        </w:tc>
      </w:tr>
      <w:tr>
        <w:tblPrEx>
          <w:tblCellMar>
            <w:top w:w="0" w:type="dxa"/>
            <w:left w:w="108" w:type="dxa"/>
            <w:bottom w:w="0" w:type="dxa"/>
            <w:right w:w="108" w:type="dxa"/>
          </w:tblCellMar>
        </w:tblPrEx>
        <w:trPr>
          <w:trHeight w:val="264"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注册地址</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0"/>
                <w:szCs w:val="20"/>
              </w:rPr>
            </w:pPr>
          </w:p>
        </w:tc>
      </w:tr>
      <w:tr>
        <w:tblPrEx>
          <w:tblCellMar>
            <w:top w:w="0" w:type="dxa"/>
            <w:left w:w="108" w:type="dxa"/>
            <w:bottom w:w="0" w:type="dxa"/>
            <w:right w:w="108" w:type="dxa"/>
          </w:tblCellMar>
        </w:tblPrEx>
        <w:trPr>
          <w:trHeight w:val="264"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经营地址</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0"/>
                <w:szCs w:val="20"/>
              </w:rPr>
            </w:pPr>
          </w:p>
        </w:tc>
      </w:tr>
      <w:tr>
        <w:tblPrEx>
          <w:tblCellMar>
            <w:top w:w="0" w:type="dxa"/>
            <w:left w:w="108" w:type="dxa"/>
            <w:bottom w:w="0" w:type="dxa"/>
            <w:right w:w="108" w:type="dxa"/>
          </w:tblCellMar>
        </w:tblPrEx>
        <w:trPr>
          <w:trHeight w:val="264"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企业业务范围</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0"/>
                <w:szCs w:val="20"/>
              </w:rPr>
            </w:pPr>
          </w:p>
        </w:tc>
      </w:tr>
      <w:tr>
        <w:tblPrEx>
          <w:tblCellMar>
            <w:top w:w="0" w:type="dxa"/>
            <w:left w:w="108" w:type="dxa"/>
            <w:bottom w:w="0" w:type="dxa"/>
            <w:right w:w="108" w:type="dxa"/>
          </w:tblCellMar>
        </w:tblPrEx>
        <w:trPr>
          <w:trHeight w:val="264"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企业主营业务</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0"/>
                <w:szCs w:val="20"/>
              </w:rPr>
            </w:pPr>
          </w:p>
        </w:tc>
      </w:tr>
      <w:tr>
        <w:tblPrEx>
          <w:tblCellMar>
            <w:top w:w="0" w:type="dxa"/>
            <w:left w:w="108" w:type="dxa"/>
            <w:bottom w:w="0" w:type="dxa"/>
            <w:right w:w="108" w:type="dxa"/>
          </w:tblCellMar>
        </w:tblPrEx>
        <w:trPr>
          <w:trHeight w:val="264"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cs="Times New Roman"/>
                <w:color w:val="000000"/>
                <w:sz w:val="20"/>
                <w:szCs w:val="20"/>
              </w:rPr>
            </w:pPr>
            <w:r>
              <w:rPr>
                <w:rFonts w:hint="eastAsia" w:ascii="宋体" w:hAnsi="宋体" w:cs="宋体"/>
                <w:color w:val="000000"/>
                <w:kern w:val="0"/>
                <w:sz w:val="20"/>
                <w:szCs w:val="20"/>
              </w:rPr>
              <w:t>法定代表人、实际控制人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 w:val="20"/>
                <w:szCs w:val="20"/>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联系电话</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 w:val="20"/>
                <w:szCs w:val="20"/>
              </w:rPr>
            </w:pPr>
          </w:p>
        </w:tc>
      </w:tr>
      <w:tr>
        <w:tblPrEx>
          <w:tblCellMar>
            <w:top w:w="0" w:type="dxa"/>
            <w:left w:w="108" w:type="dxa"/>
            <w:bottom w:w="0" w:type="dxa"/>
            <w:right w:w="108" w:type="dxa"/>
          </w:tblCellMar>
        </w:tblPrEx>
        <w:trPr>
          <w:trHeight w:val="264"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cs="Times New Roman"/>
                <w:color w:val="000000"/>
                <w:sz w:val="20"/>
                <w:szCs w:val="20"/>
              </w:rPr>
            </w:pPr>
            <w:r>
              <w:rPr>
                <w:rFonts w:hint="eastAsia" w:ascii="宋体" w:hAnsi="宋体" w:cs="宋体"/>
                <w:color w:val="000000"/>
                <w:kern w:val="0"/>
                <w:sz w:val="20"/>
                <w:szCs w:val="20"/>
              </w:rPr>
              <w:t>联系人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 w:val="20"/>
                <w:szCs w:val="20"/>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联系电话</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 w:val="20"/>
                <w:szCs w:val="20"/>
              </w:rPr>
            </w:pPr>
          </w:p>
        </w:tc>
      </w:tr>
      <w:tr>
        <w:tblPrEx>
          <w:tblCellMar>
            <w:top w:w="0" w:type="dxa"/>
            <w:left w:w="108" w:type="dxa"/>
            <w:bottom w:w="0" w:type="dxa"/>
            <w:right w:w="108" w:type="dxa"/>
          </w:tblCellMar>
        </w:tblPrEx>
        <w:trPr>
          <w:trHeight w:val="264"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经营指标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企业总资产</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万元</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其中流动资金</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万元</w:t>
            </w:r>
          </w:p>
        </w:tc>
      </w:tr>
      <w:tr>
        <w:tblPrEx>
          <w:tblCellMar>
            <w:top w:w="0" w:type="dxa"/>
            <w:left w:w="108" w:type="dxa"/>
            <w:bottom w:w="0" w:type="dxa"/>
            <w:right w:w="108" w:type="dxa"/>
          </w:tblCellMar>
        </w:tblPrEx>
        <w:trPr>
          <w:trHeight w:val="26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cs="Times New Roman"/>
                <w:color w:val="000000"/>
                <w:sz w:val="20"/>
                <w:szCs w:val="20"/>
              </w:rPr>
            </w:pPr>
            <w:r>
              <w:rPr>
                <w:rFonts w:hint="eastAsia" w:ascii="宋体" w:hAnsi="宋体" w:cs="宋体"/>
                <w:color w:val="000000"/>
                <w:kern w:val="0"/>
                <w:sz w:val="20"/>
                <w:szCs w:val="20"/>
              </w:rPr>
              <w:t>企业总负债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万元</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其中借款</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万元</w:t>
            </w:r>
          </w:p>
        </w:tc>
      </w:tr>
      <w:tr>
        <w:tblPrEx>
          <w:tblCellMar>
            <w:top w:w="0" w:type="dxa"/>
            <w:left w:w="108" w:type="dxa"/>
            <w:bottom w:w="0" w:type="dxa"/>
            <w:right w:w="108" w:type="dxa"/>
          </w:tblCellMar>
        </w:tblPrEx>
        <w:trPr>
          <w:trHeight w:val="26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资产负债率</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Times New Roman"/>
                <w:color w:val="000000"/>
                <w:sz w:val="20"/>
                <w:szCs w:val="20"/>
              </w:rPr>
            </w:pPr>
          </w:p>
        </w:tc>
      </w:tr>
      <w:tr>
        <w:tblPrEx>
          <w:tblCellMar>
            <w:top w:w="0" w:type="dxa"/>
            <w:left w:w="108" w:type="dxa"/>
            <w:bottom w:w="0" w:type="dxa"/>
            <w:right w:w="108" w:type="dxa"/>
          </w:tblCellMar>
        </w:tblPrEx>
        <w:trPr>
          <w:trHeight w:val="26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营业收入</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万元</w:t>
            </w:r>
          </w:p>
        </w:tc>
      </w:tr>
      <w:tr>
        <w:tblPrEx>
          <w:tblCellMar>
            <w:top w:w="0" w:type="dxa"/>
            <w:left w:w="108" w:type="dxa"/>
            <w:bottom w:w="0" w:type="dxa"/>
            <w:right w:w="108" w:type="dxa"/>
          </w:tblCellMar>
        </w:tblPrEx>
        <w:trPr>
          <w:trHeight w:val="26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净利润</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万元</w:t>
            </w:r>
          </w:p>
        </w:tc>
      </w:tr>
      <w:tr>
        <w:tblPrEx>
          <w:tblCellMar>
            <w:top w:w="0" w:type="dxa"/>
            <w:left w:w="108" w:type="dxa"/>
            <w:bottom w:w="0" w:type="dxa"/>
            <w:right w:w="108" w:type="dxa"/>
          </w:tblCellMar>
        </w:tblPrEx>
        <w:trPr>
          <w:trHeight w:val="264"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融资要求</w:t>
            </w: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融资方式</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Times New Roman"/>
                <w:color w:val="000000"/>
                <w:sz w:val="20"/>
                <w:szCs w:val="20"/>
              </w:rPr>
            </w:pPr>
          </w:p>
        </w:tc>
      </w:tr>
      <w:tr>
        <w:tblPrEx>
          <w:tblCellMar>
            <w:top w:w="0" w:type="dxa"/>
            <w:left w:w="108" w:type="dxa"/>
            <w:bottom w:w="0" w:type="dxa"/>
            <w:right w:w="108" w:type="dxa"/>
          </w:tblCellMar>
        </w:tblPrEx>
        <w:trPr>
          <w:trHeight w:val="26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拟借款金额</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万元</w:t>
            </w:r>
          </w:p>
        </w:tc>
      </w:tr>
      <w:tr>
        <w:tblPrEx>
          <w:tblCellMar>
            <w:top w:w="0" w:type="dxa"/>
            <w:left w:w="108" w:type="dxa"/>
            <w:bottom w:w="0" w:type="dxa"/>
            <w:right w:w="108" w:type="dxa"/>
          </w:tblCellMar>
        </w:tblPrEx>
        <w:trPr>
          <w:trHeight w:val="26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借款资金用途</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Times New Roman"/>
                <w:color w:val="000000"/>
                <w:sz w:val="20"/>
                <w:szCs w:val="20"/>
              </w:rPr>
            </w:pPr>
          </w:p>
        </w:tc>
      </w:tr>
      <w:tr>
        <w:tblPrEx>
          <w:tblCellMar>
            <w:top w:w="0" w:type="dxa"/>
            <w:left w:w="108" w:type="dxa"/>
            <w:bottom w:w="0" w:type="dxa"/>
            <w:right w:w="108" w:type="dxa"/>
          </w:tblCellMar>
        </w:tblPrEx>
        <w:trPr>
          <w:trHeight w:val="26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贷款类型（抵押</w:t>
            </w:r>
            <w:r>
              <w:rPr>
                <w:rFonts w:ascii="宋体" w:hAnsi="宋体" w:cs="宋体"/>
                <w:color w:val="000000"/>
                <w:kern w:val="0"/>
                <w:sz w:val="20"/>
                <w:szCs w:val="20"/>
              </w:rPr>
              <w:t>/</w:t>
            </w:r>
            <w:r>
              <w:rPr>
                <w:rFonts w:hint="eastAsia" w:ascii="宋体" w:hAnsi="宋体" w:cs="宋体"/>
                <w:color w:val="000000"/>
                <w:kern w:val="0"/>
                <w:sz w:val="20"/>
                <w:szCs w:val="20"/>
              </w:rPr>
              <w:t>保证）</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Times New Roman"/>
                <w:color w:val="000000"/>
                <w:sz w:val="20"/>
                <w:szCs w:val="20"/>
              </w:rPr>
            </w:pPr>
          </w:p>
        </w:tc>
      </w:tr>
      <w:tr>
        <w:tblPrEx>
          <w:tblCellMar>
            <w:top w:w="0" w:type="dxa"/>
            <w:left w:w="108" w:type="dxa"/>
            <w:bottom w:w="0" w:type="dxa"/>
            <w:right w:w="108" w:type="dxa"/>
          </w:tblCellMar>
        </w:tblPrEx>
        <w:trPr>
          <w:trHeight w:val="26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抵（质）押物类型</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Times New Roman"/>
                <w:color w:val="000000"/>
                <w:sz w:val="20"/>
                <w:szCs w:val="20"/>
              </w:rPr>
            </w:pPr>
          </w:p>
        </w:tc>
      </w:tr>
      <w:tr>
        <w:tblPrEx>
          <w:tblCellMar>
            <w:top w:w="0" w:type="dxa"/>
            <w:left w:w="108" w:type="dxa"/>
            <w:bottom w:w="0" w:type="dxa"/>
            <w:right w:w="108" w:type="dxa"/>
          </w:tblCellMar>
        </w:tblPrEx>
        <w:trPr>
          <w:trHeight w:val="26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抵（质）押物评估价值</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0"/>
                <w:szCs w:val="20"/>
              </w:rPr>
              <w:t>万元</w:t>
            </w:r>
          </w:p>
        </w:tc>
      </w:tr>
      <w:tr>
        <w:tblPrEx>
          <w:tblCellMar>
            <w:top w:w="0" w:type="dxa"/>
            <w:left w:w="108" w:type="dxa"/>
            <w:bottom w:w="0" w:type="dxa"/>
            <w:right w:w="108" w:type="dxa"/>
          </w:tblCellMar>
        </w:tblPrEx>
        <w:trPr>
          <w:trHeight w:val="26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Times New Roman"/>
                <w:b/>
                <w:bCs/>
                <w:color w:val="000000"/>
                <w:sz w:val="20"/>
                <w:szCs w:val="20"/>
              </w:rPr>
            </w:pPr>
          </w:p>
        </w:tc>
        <w:tc>
          <w:tcPr>
            <w:tcW w:w="3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抵（质）押物描述</w:t>
            </w:r>
          </w:p>
        </w:tc>
        <w:tc>
          <w:tcPr>
            <w:tcW w:w="44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Times New Roman"/>
                <w:color w:val="000000"/>
                <w:sz w:val="20"/>
                <w:szCs w:val="20"/>
              </w:rPr>
            </w:pPr>
          </w:p>
        </w:tc>
      </w:tr>
      <w:tr>
        <w:tblPrEx>
          <w:tblCellMar>
            <w:top w:w="0" w:type="dxa"/>
            <w:left w:w="108" w:type="dxa"/>
            <w:bottom w:w="0" w:type="dxa"/>
            <w:right w:w="108" w:type="dxa"/>
          </w:tblCellMar>
        </w:tblPrEx>
        <w:trPr>
          <w:trHeight w:val="11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信誉情况</w:t>
            </w:r>
          </w:p>
        </w:tc>
        <w:tc>
          <w:tcPr>
            <w:tcW w:w="7885" w:type="dxa"/>
            <w:gridSpan w:val="4"/>
            <w:tcBorders>
              <w:top w:val="single" w:color="000000" w:sz="4" w:space="0"/>
              <w:left w:val="single" w:color="000000" w:sz="4" w:space="0"/>
              <w:bottom w:val="single" w:color="000000" w:sz="4" w:space="0"/>
              <w:right w:val="single" w:color="000000" w:sz="4" w:space="0"/>
            </w:tcBorders>
            <w:noWrap w:val="0"/>
            <w:vAlign w:val="top"/>
          </w:tcPr>
          <w:p>
            <w:pPr>
              <w:widowControl/>
              <w:jc w:val="left"/>
              <w:textAlignment w:val="top"/>
              <w:rPr>
                <w:rFonts w:ascii="宋体" w:cs="Times New Roman"/>
                <w:color w:val="000000"/>
                <w:sz w:val="20"/>
                <w:szCs w:val="20"/>
              </w:rPr>
            </w:pPr>
            <w:r>
              <w:rPr>
                <w:rFonts w:hint="eastAsia" w:ascii="宋体" w:hAnsi="宋体" w:cs="宋体"/>
                <w:color w:val="000000"/>
                <w:kern w:val="0"/>
                <w:sz w:val="20"/>
                <w:szCs w:val="20"/>
              </w:rPr>
              <w:t>企业信用状况</w:t>
            </w:r>
            <w:r>
              <w:rPr>
                <w:rStyle w:val="4"/>
              </w:rPr>
              <w:t>(</w:t>
            </w:r>
            <w:r>
              <w:rPr>
                <w:rStyle w:val="5"/>
                <w:rFonts w:hint="eastAsia" w:cs="宋体"/>
              </w:rPr>
              <w:t>法定代表人、实际控制人、控股股东失信记录</w:t>
            </w:r>
            <w:r>
              <w:rPr>
                <w:rStyle w:val="4"/>
              </w:rPr>
              <w:t>)</w:t>
            </w:r>
            <w:r>
              <w:rPr>
                <w:rStyle w:val="5"/>
                <w:rFonts w:hint="eastAsia" w:cs="宋体"/>
              </w:rPr>
              <w:t>：</w:t>
            </w:r>
          </w:p>
        </w:tc>
      </w:tr>
      <w:tr>
        <w:tblPrEx>
          <w:tblCellMar>
            <w:top w:w="0" w:type="dxa"/>
            <w:left w:w="108" w:type="dxa"/>
            <w:bottom w:w="0" w:type="dxa"/>
            <w:right w:w="108" w:type="dxa"/>
          </w:tblCellMar>
        </w:tblPrEx>
        <w:trPr>
          <w:trHeight w:val="3795"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申请企业声明</w:t>
            </w:r>
          </w:p>
        </w:tc>
        <w:tc>
          <w:tcPr>
            <w:tcW w:w="788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4"/>
                <w:rFonts w:hAnsi="Calibri" w:cs="Times New Roman"/>
              </w:rPr>
            </w:pPr>
            <w:r>
              <w:rPr>
                <w:rFonts w:hint="eastAsia" w:ascii="宋体" w:hAnsi="宋体" w:cs="宋体"/>
                <w:color w:val="000000"/>
                <w:kern w:val="0"/>
                <w:sz w:val="20"/>
                <w:szCs w:val="20"/>
              </w:rPr>
              <w:t>本公司承诺申请材料（包括附件材料）真实，申报资格和条件均符合相关规定，对申报材料的真实性负责。若有虚假，本单位愿意承担由此产生的一切后果同意并授权有关部门查询本企业及其法定代表人、实际控制人的征信记录。</w:t>
            </w:r>
            <w:r>
              <w:rPr>
                <w:rFonts w:ascii="宋体" w:cs="Times New Roman"/>
                <w:color w:val="000000"/>
                <w:kern w:val="0"/>
                <w:sz w:val="20"/>
                <w:szCs w:val="20"/>
              </w:rPr>
              <w:br w:type="textWrapping"/>
            </w:r>
            <w:r>
              <w:rPr>
                <w:rStyle w:val="4"/>
                <w:rFonts w:hAnsi="Calibri" w:cs="Times New Roman"/>
              </w:rPr>
              <w:br w:type="textWrapping"/>
            </w:r>
            <w:r>
              <w:rPr>
                <w:rStyle w:val="4"/>
              </w:rPr>
              <w:t xml:space="preserve">                                        </w:t>
            </w:r>
            <w:r>
              <w:rPr>
                <w:rStyle w:val="5"/>
                <w:rFonts w:hint="eastAsia" w:cs="宋体"/>
              </w:rPr>
              <w:t>法定代表人签名：</w:t>
            </w:r>
            <w:r>
              <w:rPr>
                <w:rStyle w:val="5"/>
              </w:rPr>
              <w:t xml:space="preserve">   </w:t>
            </w:r>
            <w:r>
              <w:rPr>
                <w:rStyle w:val="4"/>
                <w:rFonts w:hAnsi="Calibri" w:cs="Times New Roman"/>
              </w:rPr>
              <w:br w:type="textWrapping"/>
            </w:r>
            <w:r>
              <w:rPr>
                <w:rStyle w:val="4"/>
              </w:rPr>
              <w:t xml:space="preserve">                                        </w:t>
            </w:r>
            <w:r>
              <w:rPr>
                <w:rStyle w:val="4"/>
              </w:rPr>
              <w:br w:type="textWrapping"/>
            </w:r>
            <w:r>
              <w:rPr>
                <w:rStyle w:val="4"/>
              </w:rPr>
              <w:t xml:space="preserve">                                                                                                                      </w:t>
            </w:r>
          </w:p>
          <w:p>
            <w:pPr>
              <w:widowControl/>
              <w:ind w:firstLine="5800" w:firstLineChars="2900"/>
              <w:jc w:val="left"/>
              <w:textAlignment w:val="center"/>
              <w:rPr>
                <w:rFonts w:ascii="宋体" w:cs="Times New Roman"/>
                <w:color w:val="000000"/>
                <w:sz w:val="20"/>
                <w:szCs w:val="20"/>
              </w:rPr>
            </w:pPr>
            <w:r>
              <w:rPr>
                <w:rStyle w:val="4"/>
                <w:rFonts w:hint="eastAsia"/>
              </w:rPr>
              <w:t>（</w:t>
            </w:r>
            <w:r>
              <w:rPr>
                <w:rStyle w:val="5"/>
                <w:rFonts w:hint="eastAsia" w:cs="宋体"/>
              </w:rPr>
              <w:t>单位公章</w:t>
            </w:r>
            <w:r>
              <w:rPr>
                <w:rStyle w:val="4"/>
                <w:rFonts w:hint="eastAsia"/>
              </w:rPr>
              <w:t>）</w:t>
            </w:r>
            <w:r>
              <w:rPr>
                <w:rStyle w:val="4"/>
                <w:rFonts w:hAnsi="Calibri" w:cs="Times New Roman"/>
              </w:rPr>
              <w:br w:type="textWrapping"/>
            </w:r>
            <w:r>
              <w:rPr>
                <w:rStyle w:val="4"/>
              </w:rPr>
              <w:t xml:space="preserve">                                                                                                                    </w:t>
            </w:r>
            <w:r>
              <w:rPr>
                <w:rStyle w:val="4"/>
              </w:rPr>
              <w:br w:type="textWrapping"/>
            </w:r>
            <w:r>
              <w:rPr>
                <w:rStyle w:val="4"/>
              </w:rPr>
              <w:t xml:space="preserve">                                                         </w:t>
            </w:r>
            <w:r>
              <w:rPr>
                <w:rStyle w:val="5"/>
                <w:rFonts w:hint="eastAsia" w:cs="宋体"/>
              </w:rPr>
              <w:t>年</w:t>
            </w:r>
            <w:r>
              <w:rPr>
                <w:rStyle w:val="5"/>
              </w:rPr>
              <w:t xml:space="preserve">   </w:t>
            </w:r>
            <w:r>
              <w:rPr>
                <w:rStyle w:val="5"/>
                <w:rFonts w:hint="eastAsia" w:cs="宋体"/>
              </w:rPr>
              <w:t>月</w:t>
            </w:r>
            <w:r>
              <w:rPr>
                <w:rStyle w:val="5"/>
              </w:rPr>
              <w:t xml:space="preserve">   </w:t>
            </w:r>
            <w:r>
              <w:rPr>
                <w:rStyle w:val="5"/>
                <w:rFonts w:hint="eastAsia" w:cs="宋体"/>
              </w:rPr>
              <w:t>日</w:t>
            </w:r>
          </w:p>
        </w:tc>
      </w:tr>
    </w:tbl>
    <w:p>
      <w:pPr>
        <w:rPr>
          <w:rFonts w:hint="eastAsia" w:cs="Times New Roman"/>
        </w:rPr>
      </w:pPr>
      <w:r>
        <w:rPr>
          <w:rFonts w:hint="eastAsia" w:cs="Times New Roman"/>
        </w:rPr>
        <w:t>说明：经营指标要以2022年度财务报表为依据填报。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MmY0MzllMGVhNjIzODc0NWM2ZGVhODMyNjI0YzIifQ=="/>
  </w:docVars>
  <w:rsids>
    <w:rsidRoot w:val="06E52B76"/>
    <w:rsid w:val="06E5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99"/>
    <w:rPr>
      <w:rFonts w:ascii="宋体" w:hAnsi="宋体" w:eastAsia="宋体" w:cs="宋体"/>
      <w:color w:val="000000"/>
      <w:sz w:val="20"/>
      <w:szCs w:val="20"/>
      <w:u w:val="none"/>
    </w:rPr>
  </w:style>
  <w:style w:type="character" w:customStyle="1" w:styleId="5">
    <w:name w:val="font01"/>
    <w:basedOn w:val="3"/>
    <w:uiPriority w:val="99"/>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2023-08-25T03:46:00Z</dcterms:created>
  <dc:creator>lenovo</dc:creator>
  <cp:lastModifiedBy>lenovo</cp:lastModifiedBy>
  <dcterms:modified xsi:type="dcterms:W3CDTF">2023-08-25T03:46:41Z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7CAAD0A33BC048B589EA03AF28B590E6_11</vt:lpwstr>
  </property>
</Properties>
</file>