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83" w:rsidRPr="00505D83" w:rsidRDefault="00505D83" w:rsidP="00505D83">
      <w:pPr>
        <w:widowControl/>
        <w:spacing w:line="520" w:lineRule="exact"/>
        <w:jc w:val="left"/>
        <w:outlineLvl w:val="1"/>
        <w:rPr>
          <w:rFonts w:asciiTheme="majorEastAsia" w:eastAsiaTheme="majorEastAsia" w:hAnsiTheme="majorEastAsia"/>
          <w:b/>
          <w:sz w:val="28"/>
          <w:szCs w:val="28"/>
        </w:rPr>
      </w:pPr>
      <w:r w:rsidRPr="00505D83">
        <w:rPr>
          <w:rFonts w:asciiTheme="majorEastAsia" w:eastAsiaTheme="majorEastAsia" w:hAnsiTheme="majorEastAsia" w:hint="eastAsia"/>
          <w:b/>
          <w:sz w:val="28"/>
          <w:szCs w:val="28"/>
        </w:rPr>
        <w:t>附件3：</w:t>
      </w:r>
      <w:bookmarkStart w:id="0" w:name="_GoBack"/>
      <w:bookmarkEnd w:id="0"/>
    </w:p>
    <w:p w:rsidR="00C06271" w:rsidRPr="00C06271" w:rsidRDefault="00C06271" w:rsidP="00C06271">
      <w:pPr>
        <w:widowControl/>
        <w:spacing w:line="520" w:lineRule="exact"/>
        <w:jc w:val="center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r w:rsidRPr="00C06271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Pr="00C06271">
        <w:rPr>
          <w:rFonts w:asciiTheme="majorEastAsia" w:eastAsiaTheme="majorEastAsia" w:hAnsiTheme="majorEastAsia"/>
          <w:b/>
          <w:sz w:val="36"/>
          <w:szCs w:val="36"/>
        </w:rPr>
        <w:t>017</w:t>
      </w:r>
      <w:r w:rsidRPr="00C06271">
        <w:rPr>
          <w:rFonts w:asciiTheme="majorEastAsia" w:eastAsiaTheme="majorEastAsia" w:hAnsiTheme="majorEastAsia" w:hint="eastAsia"/>
          <w:b/>
          <w:sz w:val="36"/>
          <w:szCs w:val="36"/>
        </w:rPr>
        <w:t>年吉林省科学技术奖未获奖</w:t>
      </w:r>
    </w:p>
    <w:p w:rsidR="00586E0A" w:rsidRPr="00C06271" w:rsidRDefault="00C06271" w:rsidP="00C06271">
      <w:pPr>
        <w:widowControl/>
        <w:spacing w:line="520" w:lineRule="exact"/>
        <w:jc w:val="center"/>
        <w:outlineLvl w:val="1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 w:rsidRPr="00C06271">
        <w:rPr>
          <w:rFonts w:asciiTheme="majorEastAsia" w:eastAsiaTheme="majorEastAsia" w:hAnsiTheme="majorEastAsia" w:hint="eastAsia"/>
          <w:b/>
          <w:sz w:val="36"/>
          <w:szCs w:val="36"/>
        </w:rPr>
        <w:t>部分未取回申报材料名单</w:t>
      </w:r>
    </w:p>
    <w:p w:rsidR="00586E0A" w:rsidRPr="00586E0A" w:rsidRDefault="00586E0A" w:rsidP="00586E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6E0A">
        <w:rPr>
          <w:rFonts w:ascii="宋体" w:eastAsia="宋体" w:hAnsi="宋体" w:cs="宋体"/>
          <w:kern w:val="0"/>
          <w:sz w:val="24"/>
          <w:szCs w:val="24"/>
        </w:rPr>
        <w:t xml:space="preserve">   </w:t>
      </w:r>
    </w:p>
    <w:p w:rsidR="00586E0A" w:rsidRPr="00734936" w:rsidRDefault="00586E0A" w:rsidP="00734936">
      <w:pPr>
        <w:widowControl/>
        <w:spacing w:line="100" w:lineRule="exact"/>
        <w:jc w:val="left"/>
        <w:rPr>
          <w:rFonts w:ascii="宋体" w:eastAsia="宋体" w:hAnsi="宋体" w:cs="宋体"/>
          <w:kern w:val="0"/>
          <w:sz w:val="10"/>
          <w:szCs w:val="10"/>
        </w:rPr>
      </w:pPr>
    </w:p>
    <w:tbl>
      <w:tblPr>
        <w:tblW w:w="619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5811"/>
        <w:gridCol w:w="3361"/>
      </w:tblGrid>
      <w:tr w:rsidR="007C27E6" w:rsidRPr="007E2023" w:rsidTr="00156EBF">
        <w:trPr>
          <w:trHeight w:val="643"/>
          <w:tblHeader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7E2023" w:rsidP="00734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7E2023" w:rsidP="00734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7E2023" w:rsidP="00734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申报单位</w:t>
            </w:r>
          </w:p>
        </w:tc>
      </w:tr>
      <w:tr w:rsidR="007C27E6" w:rsidRPr="007E2023" w:rsidTr="00E61D0C">
        <w:trPr>
          <w:trHeight w:hRule="exact" w:val="907"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7E2023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7E2023" w:rsidP="00E61D0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kern w:val="0"/>
                <w:sz w:val="28"/>
                <w:szCs w:val="28"/>
              </w:rPr>
              <w:t>孔维</w:t>
            </w:r>
            <w:r w:rsidR="00255F02">
              <w:rPr>
                <w:rFonts w:ascii="宋体" w:eastAsia="宋体" w:hAnsi="宋体" w:cs="宋体"/>
                <w:kern w:val="0"/>
                <w:sz w:val="28"/>
                <w:szCs w:val="28"/>
              </w:rPr>
              <w:t>（</w:t>
            </w:r>
            <w:r w:rsidR="00255F0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个人</w:t>
            </w:r>
            <w:r w:rsidR="00255F02">
              <w:rPr>
                <w:rFonts w:ascii="宋体" w:eastAsia="宋体" w:hAnsi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CAE" w:rsidRDefault="004926F8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长春百克生物科技股份</w:t>
            </w:r>
          </w:p>
          <w:p w:rsidR="007E2023" w:rsidRPr="007E2023" w:rsidRDefault="004926F8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7C27E6" w:rsidRPr="007E2023" w:rsidTr="00E61D0C">
        <w:trPr>
          <w:trHeight w:hRule="exact" w:val="907"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D005D4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7E2023" w:rsidP="00E61D0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kern w:val="0"/>
                <w:sz w:val="28"/>
                <w:szCs w:val="28"/>
              </w:rPr>
              <w:t>基于经验似然方法的复杂数据回归模型的统计推断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4926F8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吉林财经大学</w:t>
            </w:r>
          </w:p>
        </w:tc>
      </w:tr>
      <w:tr w:rsidR="007C27E6" w:rsidRPr="007E2023" w:rsidTr="00E61D0C">
        <w:trPr>
          <w:trHeight w:hRule="exact" w:val="907"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D005D4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7E2023" w:rsidP="00E61D0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hyperlink r:id="rId6" w:tgtFrame="_blank" w:history="1">
              <w:r w:rsidRPr="007E2023">
                <w:rPr>
                  <w:rFonts w:ascii="宋体" w:eastAsia="宋体" w:hAnsi="宋体" w:cs="宋体"/>
                  <w:kern w:val="0"/>
                  <w:sz w:val="28"/>
                  <w:szCs w:val="28"/>
                </w:rPr>
                <w:t>COX-2抑制剂预处理对大鼠脑缺血再灌注损伤的保护作用</w:t>
              </w:r>
            </w:hyperlink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4926F8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中国人民解放军2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08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医院</w:t>
            </w:r>
          </w:p>
        </w:tc>
      </w:tr>
      <w:tr w:rsidR="007C27E6" w:rsidRPr="007E2023" w:rsidTr="00E61D0C">
        <w:trPr>
          <w:trHeight w:hRule="exact" w:val="907"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D005D4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7E2023" w:rsidP="00E61D0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kern w:val="0"/>
                <w:sz w:val="28"/>
                <w:szCs w:val="28"/>
              </w:rPr>
              <w:t>纺织品增色洗涤剂及其制备方法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CAE" w:rsidRDefault="001D1988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吉林省亨泰服装洗染</w:t>
            </w:r>
          </w:p>
          <w:p w:rsidR="007E2023" w:rsidRPr="001D1988" w:rsidRDefault="001D1988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科学技术研究所</w:t>
            </w:r>
          </w:p>
        </w:tc>
      </w:tr>
      <w:tr w:rsidR="007C27E6" w:rsidRPr="007E2023" w:rsidTr="00E61D0C">
        <w:trPr>
          <w:trHeight w:hRule="exact" w:val="907"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D005D4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7E2023" w:rsidP="00E61D0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kern w:val="0"/>
                <w:sz w:val="28"/>
                <w:szCs w:val="28"/>
              </w:rPr>
              <w:t>一种注射用左卡尼汀及其制备方法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CAE" w:rsidRDefault="004926F8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长春海悦药业股份</w:t>
            </w:r>
          </w:p>
          <w:p w:rsidR="007E2023" w:rsidRPr="007E2023" w:rsidRDefault="004926F8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7C27E6" w:rsidRPr="007E2023" w:rsidTr="00E61D0C">
        <w:trPr>
          <w:trHeight w:hRule="exact" w:val="907"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D005D4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7E2023" w:rsidP="00E61D0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kern w:val="0"/>
                <w:sz w:val="28"/>
                <w:szCs w:val="28"/>
              </w:rPr>
              <w:t>高密度小间距LED集成三合一显示关键技术研究及产业化应用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CAE" w:rsidRDefault="00BB1EC6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长春希达电子技术</w:t>
            </w:r>
          </w:p>
          <w:p w:rsidR="007E2023" w:rsidRPr="007E2023" w:rsidRDefault="00BB1EC6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7C27E6" w:rsidRPr="007E2023" w:rsidTr="00E61D0C">
        <w:trPr>
          <w:trHeight w:hRule="exact" w:val="907"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D005D4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7E2023" w:rsidP="00E61D0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kern w:val="0"/>
                <w:sz w:val="28"/>
                <w:szCs w:val="28"/>
              </w:rPr>
              <w:t>一种制动液加注机与汽车的通信系统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BB1EC6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长春市鹏腾科技有限公司</w:t>
            </w:r>
          </w:p>
        </w:tc>
      </w:tr>
      <w:tr w:rsidR="007C27E6" w:rsidRPr="007E2023" w:rsidTr="00E61D0C">
        <w:trPr>
          <w:trHeight w:hRule="exact" w:val="907"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D005D4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7E2023" w:rsidP="00E61D0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kern w:val="0"/>
                <w:sz w:val="28"/>
                <w:szCs w:val="28"/>
              </w:rPr>
              <w:t>温度面积法热计量分摊系统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CAE" w:rsidRDefault="00EA4C37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吉林省安</w:t>
            </w:r>
            <w:r w:rsidR="009A774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亿家热能计量</w:t>
            </w:r>
          </w:p>
          <w:p w:rsidR="007E2023" w:rsidRPr="007E2023" w:rsidRDefault="009A7743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有限责任公司</w:t>
            </w:r>
          </w:p>
        </w:tc>
      </w:tr>
      <w:tr w:rsidR="007C27E6" w:rsidRPr="007E2023" w:rsidTr="00E61D0C">
        <w:trPr>
          <w:trHeight w:hRule="exact" w:val="907"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D005D4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7E2023" w:rsidP="00E61D0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kern w:val="0"/>
                <w:sz w:val="28"/>
                <w:szCs w:val="28"/>
              </w:rPr>
              <w:t>高精度、高分辨力绝对式光栅旋转编码器研制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604A9B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长春禹衡光学有限公司</w:t>
            </w:r>
          </w:p>
        </w:tc>
      </w:tr>
      <w:tr w:rsidR="007C27E6" w:rsidRPr="007E2023" w:rsidTr="00E61D0C">
        <w:trPr>
          <w:trHeight w:hRule="exact" w:val="907"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D005D4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7E2023" w:rsidP="00E61D0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kern w:val="0"/>
                <w:sz w:val="28"/>
                <w:szCs w:val="28"/>
              </w:rPr>
              <w:t>多功能物理治疗设备开发与产业化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CAE" w:rsidRDefault="00604A9B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吉林省亮达医疗器械</w:t>
            </w:r>
          </w:p>
          <w:p w:rsidR="007E2023" w:rsidRPr="007E2023" w:rsidRDefault="00604A9B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7C27E6" w:rsidRPr="007E2023" w:rsidTr="00E61D0C">
        <w:trPr>
          <w:trHeight w:hRule="exact" w:val="907"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D005D4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7E2023" w:rsidP="00E61D0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kern w:val="0"/>
                <w:sz w:val="28"/>
                <w:szCs w:val="28"/>
              </w:rPr>
              <w:t>Q6W型长春轻轨重联车辆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CAE" w:rsidRDefault="00604A9B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长春中车轨道车辆</w:t>
            </w:r>
          </w:p>
          <w:p w:rsidR="007E2023" w:rsidRPr="007E2023" w:rsidRDefault="00604A9B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7C27E6" w:rsidRPr="007E2023" w:rsidTr="00E61D0C">
        <w:trPr>
          <w:trHeight w:hRule="exact" w:val="907"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D005D4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  <w:r w:rsidR="00FB2406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7E2023" w:rsidP="00E61D0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kern w:val="0"/>
                <w:sz w:val="28"/>
                <w:szCs w:val="28"/>
              </w:rPr>
              <w:t>藤黄健骨丸工艺质量控制新技术研究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CAE" w:rsidRDefault="00604A9B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长春人民药业集团</w:t>
            </w:r>
          </w:p>
          <w:p w:rsidR="007E2023" w:rsidRPr="007E2023" w:rsidRDefault="00604A9B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7C27E6" w:rsidRPr="007E2023" w:rsidTr="00E61D0C">
        <w:trPr>
          <w:trHeight w:hRule="exact" w:val="907"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D005D4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1</w:t>
            </w:r>
            <w:r w:rsidR="00FB2406"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7E2023" w:rsidP="00E61D0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kern w:val="0"/>
                <w:sz w:val="28"/>
                <w:szCs w:val="28"/>
              </w:rPr>
              <w:t>基于多维空间的TRIZ理论与技术研究及应用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CAE" w:rsidRDefault="003A30CB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吉林省科技创新平台</w:t>
            </w:r>
          </w:p>
          <w:p w:rsidR="007E2023" w:rsidRPr="007E2023" w:rsidRDefault="003A30CB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管理中心</w:t>
            </w:r>
          </w:p>
        </w:tc>
      </w:tr>
      <w:tr w:rsidR="007C27E6" w:rsidRPr="007E2023" w:rsidTr="00E61D0C">
        <w:trPr>
          <w:trHeight w:hRule="exact" w:val="907"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D005D4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  <w:r w:rsidR="00FB2406">
              <w:rPr>
                <w:rFonts w:ascii="宋体" w:eastAsia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7E2023" w:rsidP="00E61D0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kern w:val="0"/>
                <w:sz w:val="28"/>
                <w:szCs w:val="28"/>
              </w:rPr>
              <w:t>人用禽流感疫苗产业化的研制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CAE" w:rsidRDefault="00604A9B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吉林亚泰（集团）股份</w:t>
            </w:r>
          </w:p>
          <w:p w:rsidR="007E2023" w:rsidRPr="007E2023" w:rsidRDefault="00604A9B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7C27E6" w:rsidRPr="007E2023" w:rsidTr="00E61D0C">
        <w:trPr>
          <w:trHeight w:hRule="exact" w:val="907"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D005D4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  <w:r w:rsidR="00FB2406">
              <w:rPr>
                <w:rFonts w:ascii="宋体" w:eastAsia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7E2023" w:rsidP="00E61D0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kern w:val="0"/>
                <w:sz w:val="28"/>
                <w:szCs w:val="28"/>
              </w:rPr>
              <w:t>降血脂保健食品琦红丸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EA4C37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吉林省生物研究所</w:t>
            </w:r>
          </w:p>
        </w:tc>
      </w:tr>
      <w:tr w:rsidR="007C27E6" w:rsidRPr="007E2023" w:rsidTr="00E61D0C">
        <w:trPr>
          <w:trHeight w:hRule="exact" w:val="907"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D005D4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  <w:r w:rsidR="00FB2406"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7E2023" w:rsidP="00E61D0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kern w:val="0"/>
                <w:sz w:val="28"/>
                <w:szCs w:val="28"/>
              </w:rPr>
              <w:t>环保柴油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CAE" w:rsidRDefault="00AF0D05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长春大周新能源开发</w:t>
            </w:r>
          </w:p>
          <w:p w:rsidR="007E2023" w:rsidRPr="007E2023" w:rsidRDefault="00AF0D05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7C27E6" w:rsidRPr="007E2023" w:rsidTr="00E61D0C">
        <w:trPr>
          <w:trHeight w:hRule="exact" w:val="907"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D005D4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  <w:r w:rsidR="00FB2406">
              <w:rPr>
                <w:rFonts w:ascii="宋体" w:eastAsia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7E2023" w:rsidP="00E61D0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kern w:val="0"/>
                <w:sz w:val="28"/>
                <w:szCs w:val="28"/>
              </w:rPr>
              <w:t>中小金融机构灾备服务云系统及应用示范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70477A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长春市万易科技有限公司</w:t>
            </w:r>
          </w:p>
        </w:tc>
      </w:tr>
      <w:tr w:rsidR="007C27E6" w:rsidRPr="007E2023" w:rsidTr="00E61D0C">
        <w:trPr>
          <w:trHeight w:hRule="exact" w:val="907"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D005D4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  <w:r w:rsidR="00FB2406">
              <w:rPr>
                <w:rFonts w:ascii="宋体" w:eastAsia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7E2023" w:rsidP="00E61D0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kern w:val="0"/>
                <w:sz w:val="28"/>
                <w:szCs w:val="28"/>
              </w:rPr>
              <w:t>基于物联网模块化柔性养殖业追溯平台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EF5B82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长春市万易科技有限公司</w:t>
            </w:r>
          </w:p>
        </w:tc>
      </w:tr>
      <w:tr w:rsidR="007C27E6" w:rsidRPr="007E2023" w:rsidTr="00E61D0C">
        <w:trPr>
          <w:trHeight w:hRule="exact" w:val="907"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FB2406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7E2023" w:rsidP="00E61D0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kern w:val="0"/>
                <w:sz w:val="28"/>
                <w:szCs w:val="28"/>
              </w:rPr>
              <w:t>新时期电网性能提升关键技术研究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5548AE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国网吉林省电力有限公司电力科学研究院</w:t>
            </w:r>
          </w:p>
        </w:tc>
      </w:tr>
      <w:tr w:rsidR="007C27E6" w:rsidRPr="007E2023" w:rsidTr="00E61D0C">
        <w:trPr>
          <w:trHeight w:hRule="exact" w:val="907"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FB2406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7E2023" w:rsidP="00E61D0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kern w:val="0"/>
                <w:sz w:val="28"/>
                <w:szCs w:val="28"/>
              </w:rPr>
              <w:t>规模风电-住宅小区电采暖联合运行示范工程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CAE" w:rsidRDefault="001D1988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吉林省电力科学研究院</w:t>
            </w:r>
          </w:p>
          <w:p w:rsidR="007E2023" w:rsidRPr="007E2023" w:rsidRDefault="001D1988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7C27E6" w:rsidRPr="007E2023" w:rsidTr="00E61D0C">
        <w:trPr>
          <w:trHeight w:hRule="exact" w:val="907"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D005D4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  <w:r w:rsidR="00FB2406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7E2023" w:rsidP="00E61D0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kern w:val="0"/>
                <w:sz w:val="28"/>
                <w:szCs w:val="28"/>
              </w:rPr>
              <w:t>增塑剂（DEHP）对子代大鼠神经、生殖系统毒性研究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1D1988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吉林省疾病预防控制中心</w:t>
            </w:r>
          </w:p>
        </w:tc>
      </w:tr>
      <w:tr w:rsidR="007C27E6" w:rsidRPr="007E2023" w:rsidTr="00E61D0C">
        <w:trPr>
          <w:trHeight w:hRule="exact" w:val="907"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D005D4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  <w:r w:rsidR="00FB2406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7E2023" w:rsidP="00E61D0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kern w:val="0"/>
                <w:sz w:val="28"/>
                <w:szCs w:val="28"/>
              </w:rPr>
              <w:t>火力发电机组低氮燃烧器改造后的自动控制关键技术研究与应用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5E3712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大唐东北电力试验研究所有限公司</w:t>
            </w:r>
          </w:p>
        </w:tc>
      </w:tr>
      <w:tr w:rsidR="007C27E6" w:rsidRPr="007E2023" w:rsidTr="00E61D0C">
        <w:trPr>
          <w:trHeight w:hRule="exact" w:val="907"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D005D4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  <w:r w:rsidR="00FB2406"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7E2023" w:rsidP="00E61D0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kern w:val="0"/>
                <w:sz w:val="28"/>
                <w:szCs w:val="28"/>
              </w:rPr>
              <w:t>长春市玉米高产标准化栽培技术示范与应用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674073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长春市农业科学院</w:t>
            </w:r>
          </w:p>
        </w:tc>
      </w:tr>
      <w:tr w:rsidR="007C27E6" w:rsidRPr="007E2023" w:rsidTr="00E61D0C">
        <w:trPr>
          <w:trHeight w:hRule="exact" w:val="907"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D005D4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  <w:r w:rsidR="00FB2406">
              <w:rPr>
                <w:rFonts w:ascii="宋体" w:eastAsia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7E2023" w:rsidP="00E61D0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kern w:val="0"/>
                <w:sz w:val="28"/>
                <w:szCs w:val="28"/>
              </w:rPr>
              <w:t>梅花鹿高效繁育与健康养殖集成技术体系构建及示范建设应用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674073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长春市农业科学院</w:t>
            </w:r>
          </w:p>
        </w:tc>
      </w:tr>
      <w:tr w:rsidR="007C27E6" w:rsidRPr="007E2023" w:rsidTr="00E61D0C">
        <w:trPr>
          <w:trHeight w:hRule="exact" w:val="907"/>
          <w:jc w:val="center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023" w:rsidRPr="007E2023" w:rsidRDefault="00D005D4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  <w:r w:rsidR="00FB2406">
              <w:rPr>
                <w:rFonts w:ascii="宋体" w:eastAsia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023" w:rsidRPr="007E2023" w:rsidRDefault="007E2023" w:rsidP="00E61D0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2023">
              <w:rPr>
                <w:rFonts w:ascii="宋体" w:eastAsia="宋体" w:hAnsi="宋体" w:cs="宋体"/>
                <w:kern w:val="0"/>
                <w:sz w:val="28"/>
                <w:szCs w:val="28"/>
              </w:rPr>
              <w:t>抗体检测试剂盒（固相凝集法）研制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CAE" w:rsidRDefault="004926F8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长春博德生物技术</w:t>
            </w:r>
          </w:p>
          <w:p w:rsidR="007E2023" w:rsidRPr="007E2023" w:rsidRDefault="004926F8" w:rsidP="00E61D0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有限责任公司</w:t>
            </w:r>
          </w:p>
        </w:tc>
      </w:tr>
    </w:tbl>
    <w:p w:rsidR="003A0638" w:rsidRDefault="003A0638"/>
    <w:sectPr w:rsidR="003A0638" w:rsidSect="00836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15" w:rsidRDefault="003D5815" w:rsidP="006331A0">
      <w:r>
        <w:separator/>
      </w:r>
    </w:p>
  </w:endnote>
  <w:endnote w:type="continuationSeparator" w:id="0">
    <w:p w:rsidR="003D5815" w:rsidRDefault="003D5815" w:rsidP="0063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15" w:rsidRDefault="003D5815" w:rsidP="006331A0">
      <w:r>
        <w:separator/>
      </w:r>
    </w:p>
  </w:footnote>
  <w:footnote w:type="continuationSeparator" w:id="0">
    <w:p w:rsidR="003D5815" w:rsidRDefault="003D5815" w:rsidP="0063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0A"/>
    <w:rsid w:val="00156EBF"/>
    <w:rsid w:val="001969C4"/>
    <w:rsid w:val="001D1988"/>
    <w:rsid w:val="00255F02"/>
    <w:rsid w:val="003A0638"/>
    <w:rsid w:val="003A30CB"/>
    <w:rsid w:val="003C5390"/>
    <w:rsid w:val="003D5815"/>
    <w:rsid w:val="004926F8"/>
    <w:rsid w:val="004D353A"/>
    <w:rsid w:val="00505D83"/>
    <w:rsid w:val="005548AE"/>
    <w:rsid w:val="00564D26"/>
    <w:rsid w:val="00583CD2"/>
    <w:rsid w:val="0058460D"/>
    <w:rsid w:val="00586E0A"/>
    <w:rsid w:val="005E3712"/>
    <w:rsid w:val="00604A9B"/>
    <w:rsid w:val="006331A0"/>
    <w:rsid w:val="00674073"/>
    <w:rsid w:val="0070477A"/>
    <w:rsid w:val="00734936"/>
    <w:rsid w:val="00760157"/>
    <w:rsid w:val="007C27E6"/>
    <w:rsid w:val="007E2023"/>
    <w:rsid w:val="007E2E11"/>
    <w:rsid w:val="0083642B"/>
    <w:rsid w:val="009A7743"/>
    <w:rsid w:val="00A07697"/>
    <w:rsid w:val="00A9590C"/>
    <w:rsid w:val="00AF0D05"/>
    <w:rsid w:val="00BB1EC6"/>
    <w:rsid w:val="00C06271"/>
    <w:rsid w:val="00C5350B"/>
    <w:rsid w:val="00C707C2"/>
    <w:rsid w:val="00CA308A"/>
    <w:rsid w:val="00D005D4"/>
    <w:rsid w:val="00D46F1F"/>
    <w:rsid w:val="00D568E5"/>
    <w:rsid w:val="00E61D0C"/>
    <w:rsid w:val="00EA4C37"/>
    <w:rsid w:val="00ED4CAE"/>
    <w:rsid w:val="00EF5B82"/>
    <w:rsid w:val="00F26F31"/>
    <w:rsid w:val="00F748B6"/>
    <w:rsid w:val="00FA206B"/>
    <w:rsid w:val="00FB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EBB31D-D1F0-430C-86AC-F7F989C4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86E0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86E0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633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1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22.168.67.93/xmdatareg/xmdataview/xmdataviewframe.action?xmguid=205c0ce2-25c2-4144-8821-77ed9b80fc5c&amp;rwguid=c8957c7a-0e7b-4a84-bf20-99ff6ee48613&amp;type=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</cp:lastModifiedBy>
  <cp:revision>29</cp:revision>
  <cp:lastPrinted>2017-01-19T07:24:00Z</cp:lastPrinted>
  <dcterms:created xsi:type="dcterms:W3CDTF">2017-03-03T05:11:00Z</dcterms:created>
  <dcterms:modified xsi:type="dcterms:W3CDTF">2018-12-03T03:00:00Z</dcterms:modified>
</cp:coreProperties>
</file>